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CB" w:rsidRDefault="00226B07"/>
    <w:p w:rsidR="00FE2696" w:rsidRPr="002557FC" w:rsidRDefault="00FE2696" w:rsidP="00FE2696">
      <w:pPr>
        <w:pStyle w:val="Heading1"/>
        <w:jc w:val="center"/>
      </w:pPr>
      <w:r w:rsidRPr="002557FC">
        <w:t>Equal Opportunities Monitoring Form</w:t>
      </w:r>
    </w:p>
    <w:p w:rsidR="00FE2696" w:rsidRPr="002557FC" w:rsidRDefault="00FE2696" w:rsidP="00FE2696">
      <w:pPr>
        <w:pStyle w:val="Heading3"/>
        <w:rPr>
          <w:rFonts w:cstheme="majorBidi"/>
        </w:rPr>
      </w:pPr>
      <w:r w:rsidRPr="002557FC">
        <w:t>CONFIDENTIAL</w:t>
      </w:r>
    </w:p>
    <w:p w:rsidR="00FE2696" w:rsidRPr="003933A8" w:rsidRDefault="00FE2696" w:rsidP="00FE2696">
      <w:pPr>
        <w:pStyle w:val="body"/>
        <w:spacing w:before="0" w:beforeAutospacing="0" w:after="0" w:afterAutospacing="0"/>
        <w:jc w:val="both"/>
        <w:rPr>
          <w:rFonts w:ascii="Arial" w:hAnsi="Arial" w:cstheme="minorHAnsi"/>
          <w:sz w:val="22"/>
          <w:szCs w:val="22"/>
        </w:rPr>
      </w:pPr>
      <w:r w:rsidRPr="003933A8">
        <w:rPr>
          <w:rFonts w:ascii="Arial" w:hAnsi="Arial" w:cstheme="minorHAnsi"/>
          <w:sz w:val="22"/>
          <w:szCs w:val="22"/>
        </w:rPr>
        <w:t xml:space="preserve">In accordance with </w:t>
      </w:r>
      <w:r w:rsidR="00226B07">
        <w:rPr>
          <w:rFonts w:ascii="Arial" w:hAnsi="Arial" w:cstheme="minorHAnsi"/>
          <w:sz w:val="22"/>
          <w:szCs w:val="22"/>
        </w:rPr>
        <w:t>our</w:t>
      </w:r>
      <w:r w:rsidRPr="003933A8">
        <w:rPr>
          <w:rFonts w:ascii="Arial" w:hAnsi="Arial" w:cstheme="minorHAnsi"/>
          <w:sz w:val="22"/>
          <w:szCs w:val="22"/>
        </w:rPr>
        <w:t xml:space="preserve"> commitment to equal opportunities, Cass CCE will provide equal opportunities to any leadership development programme applicant and will not discriminate either directly or indirectly because of gen</w:t>
      </w:r>
      <w:bookmarkStart w:id="0" w:name="_GoBack"/>
      <w:bookmarkEnd w:id="0"/>
      <w:r w:rsidRPr="003933A8">
        <w:rPr>
          <w:rFonts w:ascii="Arial" w:hAnsi="Arial" w:cstheme="minorHAnsi"/>
          <w:sz w:val="22"/>
          <w:szCs w:val="22"/>
        </w:rPr>
        <w:t xml:space="preserve">der or gender </w:t>
      </w:r>
      <w:r w:rsidRPr="003933A8">
        <w:rPr>
          <w:rFonts w:ascii="Arial" w:eastAsia="Calibri" w:hAnsi="Arial" w:cs="Arial"/>
          <w:color w:val="242D34"/>
          <w:sz w:val="22"/>
          <w:szCs w:val="22"/>
          <w:lang w:val="en-US"/>
        </w:rPr>
        <w:t>reassignment</w:t>
      </w:r>
      <w:r w:rsidRPr="003933A8">
        <w:rPr>
          <w:rFonts w:ascii="Arial" w:hAnsi="Arial" w:cstheme="minorHAnsi"/>
          <w:sz w:val="22"/>
          <w:szCs w:val="22"/>
        </w:rPr>
        <w:t xml:space="preserve">, </w:t>
      </w:r>
      <w:r w:rsidRPr="003933A8">
        <w:rPr>
          <w:rFonts w:ascii="Arial" w:eastAsia="Calibri" w:hAnsi="Arial" w:cs="Arial"/>
          <w:color w:val="242D34"/>
          <w:sz w:val="22"/>
          <w:szCs w:val="22"/>
          <w:lang w:val="en-US"/>
        </w:rPr>
        <w:t xml:space="preserve">sex or </w:t>
      </w:r>
      <w:r w:rsidRPr="003933A8">
        <w:rPr>
          <w:rFonts w:ascii="Arial" w:hAnsi="Arial" w:cstheme="minorHAnsi"/>
          <w:sz w:val="22"/>
          <w:szCs w:val="22"/>
        </w:rPr>
        <w:t xml:space="preserve">sexual orientation, </w:t>
      </w:r>
      <w:r w:rsidRPr="003933A8">
        <w:rPr>
          <w:rFonts w:ascii="Arial" w:eastAsia="Calibri" w:hAnsi="Arial" w:cs="Arial"/>
          <w:color w:val="242D34"/>
          <w:sz w:val="22"/>
          <w:szCs w:val="22"/>
          <w:lang w:val="en-US"/>
        </w:rPr>
        <w:t>race, religion or belief</w:t>
      </w:r>
      <w:r w:rsidRPr="003933A8">
        <w:rPr>
          <w:rFonts w:ascii="Arial" w:hAnsi="Arial" w:cstheme="minorHAnsi"/>
          <w:sz w:val="22"/>
          <w:szCs w:val="22"/>
        </w:rPr>
        <w:t>, marital or civil partnership status, age, disability or carer status, or pregnancy, maternity or paternity.</w:t>
      </w:r>
    </w:p>
    <w:p w:rsidR="00FE2696" w:rsidRPr="003933A8" w:rsidRDefault="00FE2696" w:rsidP="00FE2696">
      <w:pPr>
        <w:pStyle w:val="body"/>
        <w:spacing w:before="0" w:beforeAutospacing="0" w:after="0" w:afterAutospacing="0"/>
        <w:jc w:val="both"/>
        <w:rPr>
          <w:rFonts w:ascii="Arial" w:hAnsi="Arial" w:cstheme="minorHAnsi"/>
          <w:sz w:val="22"/>
          <w:szCs w:val="22"/>
        </w:rPr>
      </w:pPr>
    </w:p>
    <w:p w:rsidR="00FE2696" w:rsidRPr="003933A8" w:rsidRDefault="00FE2696" w:rsidP="00FE2696">
      <w:pPr>
        <w:pStyle w:val="body"/>
        <w:spacing w:before="0" w:beforeAutospacing="0" w:after="0" w:afterAutospacing="0"/>
        <w:jc w:val="both"/>
        <w:rPr>
          <w:rFonts w:ascii="Arial" w:hAnsi="Arial" w:cstheme="minorHAnsi"/>
          <w:sz w:val="22"/>
          <w:szCs w:val="22"/>
        </w:rPr>
      </w:pPr>
      <w:r w:rsidRPr="003933A8">
        <w:rPr>
          <w:rFonts w:ascii="Arial" w:hAnsi="Arial" w:cstheme="minorHAnsi"/>
          <w:sz w:val="22"/>
          <w:szCs w:val="22"/>
        </w:rPr>
        <w:t>In order to assess how successful our policy is we have set up a system of monitoring applications &amp; selection decisions for our leadership development programmes. We would therefore be grateful if you would complete the questions on this form. We have asked for your name to enable us to monitor applications at shortlisting and selection as well as application stage.</w:t>
      </w:r>
    </w:p>
    <w:p w:rsidR="00FE2696" w:rsidRPr="003933A8" w:rsidRDefault="00FE2696" w:rsidP="00FE2696">
      <w:pPr>
        <w:pStyle w:val="body"/>
        <w:spacing w:before="0" w:beforeAutospacing="0" w:after="0" w:afterAutospacing="0"/>
        <w:jc w:val="both"/>
        <w:rPr>
          <w:rFonts w:ascii="Arial" w:hAnsi="Arial" w:cstheme="minorHAnsi"/>
          <w:sz w:val="22"/>
          <w:szCs w:val="22"/>
        </w:rPr>
      </w:pPr>
    </w:p>
    <w:p w:rsidR="00FE2696" w:rsidRPr="003933A8" w:rsidRDefault="00FE2696" w:rsidP="00FE2696">
      <w:pPr>
        <w:pStyle w:val="body"/>
        <w:spacing w:before="0" w:beforeAutospacing="0" w:after="0" w:afterAutospacing="0"/>
        <w:jc w:val="both"/>
        <w:rPr>
          <w:rFonts w:ascii="Arial" w:hAnsi="Arial" w:cstheme="minorHAnsi"/>
          <w:sz w:val="22"/>
          <w:szCs w:val="22"/>
        </w:rPr>
      </w:pPr>
      <w:r w:rsidRPr="003933A8">
        <w:rPr>
          <w:rFonts w:ascii="Arial" w:hAnsi="Arial" w:cstheme="minorHAnsi"/>
          <w:sz w:val="22"/>
          <w:szCs w:val="22"/>
        </w:rPr>
        <w:t xml:space="preserve">All questions are voluntary. Information will be treated in confidence and will not be seen by the team of staff or Advisory Group members directly involved in selection, teaching, coaching or any other type of programme facilitation. The questionnaire will remain separate from your application form, stored separately and used only for monitoring purposes. </w:t>
      </w:r>
    </w:p>
    <w:p w:rsidR="00FE2696" w:rsidRPr="003933A8" w:rsidRDefault="00FE2696" w:rsidP="00FE2696">
      <w:pPr>
        <w:pStyle w:val="body"/>
        <w:spacing w:before="0" w:beforeAutospacing="0" w:after="0" w:afterAutospacing="0"/>
        <w:jc w:val="both"/>
        <w:rPr>
          <w:rFonts w:ascii="Arial" w:hAnsi="Arial" w:cstheme="minorHAnsi"/>
          <w:sz w:val="22"/>
          <w:szCs w:val="22"/>
        </w:rPr>
      </w:pPr>
    </w:p>
    <w:p w:rsidR="00FE2696" w:rsidRPr="003933A8" w:rsidRDefault="00FE2696" w:rsidP="00FE2696">
      <w:pPr>
        <w:pStyle w:val="body"/>
        <w:spacing w:before="0" w:beforeAutospacing="0" w:after="0" w:afterAutospacing="0"/>
        <w:jc w:val="both"/>
        <w:rPr>
          <w:rFonts w:ascii="Arial" w:hAnsi="Arial" w:cstheme="minorHAnsi"/>
          <w:sz w:val="22"/>
          <w:szCs w:val="22"/>
        </w:rPr>
      </w:pPr>
      <w:r w:rsidRPr="003933A8">
        <w:rPr>
          <w:rFonts w:ascii="Arial" w:hAnsi="Arial" w:cstheme="minorHAnsi"/>
          <w:sz w:val="22"/>
          <w:szCs w:val="22"/>
        </w:rPr>
        <w:t>Thank you so much for your assistance.</w:t>
      </w:r>
    </w:p>
    <w:p w:rsidR="00FE2696" w:rsidRPr="00183593" w:rsidRDefault="00FE2696" w:rsidP="00FE2696">
      <w:pPr>
        <w:pStyle w:val="body"/>
        <w:spacing w:before="0" w:beforeAutospacing="0" w:after="0" w:afterAutospacing="0"/>
        <w:jc w:val="both"/>
        <w:rPr>
          <w:rFonts w:ascii="Arial" w:hAnsi="Arial" w:cstheme="minorHAnsi"/>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989"/>
        <w:gridCol w:w="7021"/>
      </w:tblGrid>
      <w:tr w:rsidR="00FE2696" w:rsidRPr="00183593" w:rsidTr="00374DB0">
        <w:trPr>
          <w:tblCellSpacing w:w="0" w:type="dxa"/>
        </w:trPr>
        <w:tc>
          <w:tcPr>
            <w:tcW w:w="1104"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E2696" w:rsidRPr="00183593" w:rsidRDefault="00FE2696" w:rsidP="00374DB0">
            <w:pPr>
              <w:rPr>
                <w:rFonts w:cstheme="minorHAnsi"/>
              </w:rPr>
            </w:pPr>
            <w:r w:rsidRPr="00183593">
              <w:rPr>
                <w:rFonts w:cstheme="minorHAnsi"/>
                <w:b/>
                <w:bCs/>
              </w:rPr>
              <w:t>Full name:</w:t>
            </w:r>
          </w:p>
        </w:tc>
        <w:tc>
          <w:tcPr>
            <w:tcW w:w="3896" w:type="pct"/>
            <w:tcBorders>
              <w:top w:val="outset" w:sz="6" w:space="0" w:color="auto"/>
              <w:left w:val="outset" w:sz="6" w:space="0" w:color="auto"/>
              <w:bottom w:val="outset" w:sz="6" w:space="0" w:color="auto"/>
              <w:right w:val="outset" w:sz="6" w:space="0" w:color="auto"/>
            </w:tcBorders>
            <w:vAlign w:val="center"/>
          </w:tcPr>
          <w:p w:rsidR="00FE2696" w:rsidRPr="00183593" w:rsidRDefault="00FE2696" w:rsidP="00374DB0">
            <w:pPr>
              <w:rPr>
                <w:rFonts w:cstheme="minorHAnsi"/>
              </w:rPr>
            </w:pPr>
            <w:r w:rsidRPr="00183593">
              <w:rPr>
                <w:rFonts w:cstheme="minorHAnsi"/>
              </w:rPr>
              <w:t> </w:t>
            </w:r>
          </w:p>
        </w:tc>
      </w:tr>
      <w:tr w:rsidR="00FE2696" w:rsidRPr="00183593" w:rsidTr="00374DB0">
        <w:trPr>
          <w:tblCellSpacing w:w="0" w:type="dxa"/>
        </w:trPr>
        <w:tc>
          <w:tcPr>
            <w:tcW w:w="1104" w:type="pct"/>
            <w:tcBorders>
              <w:top w:val="outset" w:sz="6" w:space="0" w:color="auto"/>
              <w:left w:val="outset" w:sz="6" w:space="0" w:color="auto"/>
              <w:bottom w:val="outset" w:sz="6" w:space="0" w:color="auto"/>
              <w:right w:val="outset" w:sz="6" w:space="0" w:color="auto"/>
            </w:tcBorders>
            <w:vAlign w:val="center"/>
          </w:tcPr>
          <w:p w:rsidR="00FE2696" w:rsidRPr="00183593" w:rsidRDefault="00FE2696" w:rsidP="00374DB0">
            <w:pPr>
              <w:pStyle w:val="NormalWeb"/>
              <w:spacing w:before="0" w:beforeAutospacing="0" w:after="0" w:afterAutospacing="0"/>
              <w:rPr>
                <w:rFonts w:ascii="Arial" w:hAnsi="Arial" w:cstheme="minorHAnsi"/>
              </w:rPr>
            </w:pPr>
            <w:r w:rsidRPr="00183593">
              <w:rPr>
                <w:rFonts w:ascii="Arial" w:hAnsi="Arial" w:cstheme="minorHAnsi"/>
                <w:b/>
                <w:bCs/>
              </w:rPr>
              <w:t>Gender:</w:t>
            </w:r>
            <w:r w:rsidRPr="00183593">
              <w:rPr>
                <w:rFonts w:ascii="Arial" w:hAnsi="Arial" w:cstheme="minorHAnsi"/>
              </w:rPr>
              <w:t xml:space="preserve"> </w:t>
            </w:r>
          </w:p>
        </w:tc>
        <w:tc>
          <w:tcPr>
            <w:tcW w:w="3896" w:type="pct"/>
            <w:tcBorders>
              <w:top w:val="outset" w:sz="6" w:space="0" w:color="auto"/>
              <w:left w:val="outset" w:sz="6" w:space="0" w:color="auto"/>
              <w:bottom w:val="outset" w:sz="6" w:space="0" w:color="auto"/>
              <w:right w:val="outset" w:sz="6" w:space="0" w:color="auto"/>
            </w:tcBorders>
            <w:vAlign w:val="center"/>
          </w:tcPr>
          <w:p w:rsidR="00FE2696" w:rsidRPr="00183593" w:rsidRDefault="00FE2696" w:rsidP="00374DB0">
            <w:pPr>
              <w:pStyle w:val="NormalWeb"/>
              <w:spacing w:before="0" w:beforeAutospacing="0" w:after="0" w:afterAutospacing="0"/>
              <w:rPr>
                <w:rFonts w:ascii="Arial" w:hAnsi="Arial" w:cstheme="minorHAnsi"/>
              </w:rPr>
            </w:pPr>
          </w:p>
        </w:tc>
      </w:tr>
      <w:tr w:rsidR="00FE2696" w:rsidRPr="00183593" w:rsidTr="00374DB0">
        <w:trPr>
          <w:tblCellSpacing w:w="0" w:type="dxa"/>
        </w:trPr>
        <w:tc>
          <w:tcPr>
            <w:tcW w:w="1104"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E2696" w:rsidRPr="00183593" w:rsidRDefault="00FE2696" w:rsidP="00374DB0">
            <w:pPr>
              <w:rPr>
                <w:rFonts w:cstheme="minorHAnsi"/>
              </w:rPr>
            </w:pPr>
            <w:r w:rsidRPr="00183593">
              <w:rPr>
                <w:rFonts w:cstheme="minorHAnsi"/>
                <w:b/>
                <w:bCs/>
              </w:rPr>
              <w:t>Age:</w:t>
            </w:r>
          </w:p>
        </w:tc>
        <w:tc>
          <w:tcPr>
            <w:tcW w:w="3896" w:type="pct"/>
            <w:tcBorders>
              <w:top w:val="outset" w:sz="6" w:space="0" w:color="auto"/>
              <w:left w:val="outset" w:sz="6" w:space="0" w:color="auto"/>
              <w:bottom w:val="outset" w:sz="6" w:space="0" w:color="auto"/>
              <w:right w:val="outset" w:sz="6" w:space="0" w:color="auto"/>
            </w:tcBorders>
            <w:vAlign w:val="center"/>
          </w:tcPr>
          <w:p w:rsidR="00FE2696" w:rsidRPr="00183593" w:rsidRDefault="00FE2696" w:rsidP="00374DB0">
            <w:pPr>
              <w:rPr>
                <w:rFonts w:cstheme="minorHAnsi"/>
              </w:rPr>
            </w:pPr>
            <w:r w:rsidRPr="00183593">
              <w:rPr>
                <w:rFonts w:cstheme="minorHAnsi"/>
              </w:rPr>
              <w:t> </w:t>
            </w:r>
          </w:p>
        </w:tc>
      </w:tr>
      <w:tr w:rsidR="00FE2696" w:rsidRPr="00183593" w:rsidTr="00374DB0">
        <w:trPr>
          <w:trHeight w:val="390"/>
          <w:tblCellSpacing w:w="0" w:type="dxa"/>
        </w:trPr>
        <w:tc>
          <w:tcPr>
            <w:tcW w:w="1104" w:type="pct"/>
            <w:tcBorders>
              <w:top w:val="outset" w:sz="6" w:space="0" w:color="auto"/>
              <w:left w:val="outset" w:sz="6" w:space="0" w:color="auto"/>
              <w:right w:val="outset" w:sz="6" w:space="0" w:color="auto"/>
            </w:tcBorders>
            <w:vAlign w:val="center"/>
          </w:tcPr>
          <w:p w:rsidR="00FE2696" w:rsidRPr="00183593" w:rsidRDefault="00FE2696" w:rsidP="00374DB0">
            <w:pPr>
              <w:pStyle w:val="NormalWeb"/>
              <w:spacing w:before="0" w:beforeAutospacing="0" w:after="0" w:afterAutospacing="0"/>
              <w:rPr>
                <w:rFonts w:ascii="Arial" w:hAnsi="Arial" w:cstheme="minorHAnsi"/>
                <w:b/>
                <w:bCs/>
              </w:rPr>
            </w:pPr>
            <w:r w:rsidRPr="00183593">
              <w:rPr>
                <w:rFonts w:ascii="Arial" w:hAnsi="Arial" w:cstheme="minorHAnsi"/>
                <w:b/>
                <w:bCs/>
              </w:rPr>
              <w:t>Sexual orientation:</w:t>
            </w:r>
          </w:p>
        </w:tc>
        <w:tc>
          <w:tcPr>
            <w:tcW w:w="3896" w:type="pct"/>
            <w:tcBorders>
              <w:top w:val="outset" w:sz="6" w:space="0" w:color="auto"/>
              <w:left w:val="outset" w:sz="6" w:space="0" w:color="auto"/>
              <w:right w:val="outset" w:sz="6" w:space="0" w:color="auto"/>
            </w:tcBorders>
            <w:vAlign w:val="center"/>
          </w:tcPr>
          <w:p w:rsidR="00FE2696" w:rsidRPr="00183593" w:rsidRDefault="00FE2696" w:rsidP="00374DB0">
            <w:pPr>
              <w:pStyle w:val="NormalWeb"/>
              <w:spacing w:before="0" w:after="0"/>
              <w:rPr>
                <w:rFonts w:ascii="Arial" w:hAnsi="Arial" w:cstheme="minorHAnsi"/>
                <w:b/>
                <w:bCs/>
              </w:rPr>
            </w:pPr>
          </w:p>
        </w:tc>
      </w:tr>
      <w:tr w:rsidR="00FE2696" w:rsidRPr="00183593" w:rsidTr="00374DB0">
        <w:trPr>
          <w:trHeight w:val="390"/>
          <w:tblCellSpacing w:w="0" w:type="dxa"/>
        </w:trPr>
        <w:tc>
          <w:tcPr>
            <w:tcW w:w="1104" w:type="pct"/>
            <w:tcBorders>
              <w:top w:val="outset" w:sz="6" w:space="0" w:color="auto"/>
              <w:left w:val="outset" w:sz="6" w:space="0" w:color="auto"/>
              <w:right w:val="outset" w:sz="6" w:space="0" w:color="auto"/>
            </w:tcBorders>
            <w:vAlign w:val="center"/>
          </w:tcPr>
          <w:p w:rsidR="00FE2696" w:rsidRPr="00183593" w:rsidRDefault="00FE2696" w:rsidP="00374DB0">
            <w:pPr>
              <w:pStyle w:val="NormalWeb"/>
              <w:spacing w:before="0" w:beforeAutospacing="0" w:after="0" w:afterAutospacing="0"/>
              <w:rPr>
                <w:rFonts w:ascii="Arial" w:hAnsi="Arial" w:cstheme="minorHAnsi"/>
                <w:b/>
                <w:bCs/>
              </w:rPr>
            </w:pPr>
            <w:r w:rsidRPr="00183593">
              <w:rPr>
                <w:rFonts w:ascii="Arial" w:hAnsi="Arial" w:cstheme="minorHAnsi"/>
                <w:b/>
                <w:bCs/>
              </w:rPr>
              <w:t>Marital or civil partnership status:</w:t>
            </w:r>
          </w:p>
        </w:tc>
        <w:tc>
          <w:tcPr>
            <w:tcW w:w="3896" w:type="pct"/>
            <w:tcBorders>
              <w:top w:val="outset" w:sz="6" w:space="0" w:color="auto"/>
              <w:left w:val="outset" w:sz="6" w:space="0" w:color="auto"/>
              <w:right w:val="outset" w:sz="6" w:space="0" w:color="auto"/>
            </w:tcBorders>
            <w:vAlign w:val="center"/>
          </w:tcPr>
          <w:p w:rsidR="00FE2696" w:rsidRPr="00183593" w:rsidRDefault="00FE2696" w:rsidP="00374DB0">
            <w:pPr>
              <w:pStyle w:val="NormalWeb"/>
              <w:spacing w:before="0" w:beforeAutospacing="0" w:after="0" w:afterAutospacing="0"/>
              <w:rPr>
                <w:rFonts w:ascii="Arial" w:hAnsi="Arial" w:cstheme="minorHAnsi"/>
                <w:b/>
                <w:bCs/>
              </w:rPr>
            </w:pPr>
          </w:p>
        </w:tc>
      </w:tr>
      <w:tr w:rsidR="00FE2696" w:rsidRPr="00183593" w:rsidTr="00374DB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FE2696" w:rsidRPr="00183593" w:rsidRDefault="00FE2696" w:rsidP="00374DB0">
            <w:pPr>
              <w:pStyle w:val="NormalWeb"/>
              <w:spacing w:before="0" w:beforeAutospacing="0" w:after="0" w:afterAutospacing="0"/>
              <w:rPr>
                <w:rFonts w:ascii="Arial" w:hAnsi="Arial" w:cstheme="minorHAnsi"/>
              </w:rPr>
            </w:pPr>
            <w:r w:rsidRPr="00183593">
              <w:rPr>
                <w:rFonts w:ascii="Arial" w:hAnsi="Arial" w:cstheme="minorHAnsi"/>
                <w:b/>
                <w:bCs/>
              </w:rPr>
              <w:t xml:space="preserve">Please indicate if you have responsibility for dependants - </w:t>
            </w:r>
            <w:r w:rsidRPr="00183593">
              <w:rPr>
                <w:rFonts w:ascii="Arial" w:hAnsi="Arial" w:cstheme="minorHAnsi"/>
                <w:bCs/>
              </w:rPr>
              <w:t>relates to children, or elderly or other persons for whom you are the main carer:</w:t>
            </w:r>
          </w:p>
          <w:p w:rsidR="00FE2696" w:rsidRPr="00183593" w:rsidRDefault="00FE2696" w:rsidP="00374DB0">
            <w:pPr>
              <w:pStyle w:val="NormalWeb"/>
              <w:spacing w:before="0" w:beforeAutospacing="0" w:after="0" w:afterAutospacing="0"/>
              <w:rPr>
                <w:rFonts w:ascii="Arial" w:hAnsi="Arial" w:cstheme="minorHAnsi"/>
              </w:rPr>
            </w:pPr>
          </w:p>
        </w:tc>
      </w:tr>
      <w:tr w:rsidR="00FE2696" w:rsidRPr="00183593" w:rsidTr="00374DB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FE2696" w:rsidRPr="00183593" w:rsidRDefault="00FE2696" w:rsidP="00374DB0">
            <w:pPr>
              <w:pStyle w:val="NormalWeb"/>
              <w:spacing w:before="0" w:beforeAutospacing="0" w:after="0" w:afterAutospacing="0"/>
              <w:rPr>
                <w:rFonts w:ascii="Arial" w:hAnsi="Arial" w:cstheme="minorHAnsi"/>
              </w:rPr>
            </w:pPr>
            <w:r w:rsidRPr="00183593">
              <w:rPr>
                <w:rFonts w:ascii="Arial" w:hAnsi="Arial" w:cstheme="minorHAnsi"/>
                <w:b/>
                <w:bCs/>
              </w:rPr>
              <w:t>Please indicate if you have any disabilities, and if you have please give us a short description</w:t>
            </w:r>
            <w:r w:rsidRPr="00183593">
              <w:rPr>
                <w:rFonts w:ascii="Arial" w:hAnsi="Arial" w:cstheme="minorHAnsi"/>
              </w:rPr>
              <w:t>:</w:t>
            </w:r>
          </w:p>
          <w:p w:rsidR="00FE2696" w:rsidRPr="00183593" w:rsidRDefault="00FE2696" w:rsidP="00374DB0">
            <w:pPr>
              <w:pStyle w:val="NormalWeb"/>
              <w:spacing w:before="0" w:beforeAutospacing="0" w:after="0" w:afterAutospacing="0"/>
              <w:rPr>
                <w:rFonts w:ascii="Arial" w:hAnsi="Arial" w:cstheme="minorHAnsi"/>
              </w:rPr>
            </w:pPr>
          </w:p>
        </w:tc>
      </w:tr>
      <w:tr w:rsidR="00FE2696" w:rsidRPr="00183593" w:rsidTr="00374DB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FE2696" w:rsidRPr="00183593" w:rsidRDefault="00FE2696" w:rsidP="00374DB0">
            <w:pPr>
              <w:pStyle w:val="NormalWeb"/>
              <w:spacing w:before="0" w:beforeAutospacing="0" w:after="0" w:afterAutospacing="0"/>
              <w:rPr>
                <w:rFonts w:ascii="Arial" w:hAnsi="Arial" w:cstheme="minorHAnsi"/>
              </w:rPr>
            </w:pPr>
            <w:r w:rsidRPr="00183593">
              <w:rPr>
                <w:rFonts w:ascii="Arial" w:hAnsi="Arial" w:cstheme="minorHAnsi"/>
                <w:b/>
                <w:bCs/>
              </w:rPr>
              <w:t>Please indicate your ethnic origin</w:t>
            </w:r>
            <w:r w:rsidRPr="00183593">
              <w:rPr>
                <w:rFonts w:ascii="Arial" w:hAnsi="Arial" w:cstheme="minorHAnsi"/>
              </w:rPr>
              <w:t xml:space="preserve"> - relates to a sense of identity/belonging on the basis of race/culture:</w:t>
            </w:r>
          </w:p>
          <w:p w:rsidR="00FE2696" w:rsidRPr="00183593" w:rsidRDefault="00FE2696" w:rsidP="00374DB0">
            <w:pPr>
              <w:pStyle w:val="NormalWeb"/>
              <w:spacing w:before="0" w:beforeAutospacing="0" w:after="0" w:afterAutospacing="0"/>
              <w:rPr>
                <w:rFonts w:ascii="Arial" w:hAnsi="Arial" w:cstheme="minorHAnsi"/>
              </w:rPr>
            </w:pPr>
          </w:p>
        </w:tc>
      </w:tr>
      <w:tr w:rsidR="00FE2696" w:rsidRPr="00183593" w:rsidTr="00374DB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FE2696" w:rsidRPr="00183593" w:rsidRDefault="00FE2696" w:rsidP="00374DB0">
            <w:pPr>
              <w:pStyle w:val="NormalWeb"/>
              <w:spacing w:before="0" w:beforeAutospacing="0" w:after="0" w:afterAutospacing="0"/>
              <w:rPr>
                <w:rFonts w:ascii="Arial" w:hAnsi="Arial" w:cstheme="minorHAnsi"/>
                <w:b/>
                <w:bCs/>
              </w:rPr>
            </w:pPr>
            <w:r w:rsidRPr="00183593">
              <w:rPr>
                <w:rFonts w:ascii="Arial" w:hAnsi="Arial" w:cstheme="minorHAnsi"/>
                <w:b/>
                <w:bCs/>
              </w:rPr>
              <w:t>Please indicate your religion or belief:</w:t>
            </w:r>
          </w:p>
          <w:p w:rsidR="00FE2696" w:rsidRPr="00183593" w:rsidRDefault="00FE2696" w:rsidP="00374DB0">
            <w:pPr>
              <w:pStyle w:val="NormalWeb"/>
              <w:spacing w:before="0" w:beforeAutospacing="0" w:after="0" w:afterAutospacing="0"/>
              <w:rPr>
                <w:rFonts w:ascii="Arial" w:hAnsi="Arial" w:cstheme="minorHAnsi"/>
                <w:b/>
                <w:bCs/>
              </w:rPr>
            </w:pPr>
          </w:p>
        </w:tc>
      </w:tr>
    </w:tbl>
    <w:p w:rsidR="00FE2696" w:rsidRDefault="00FE2696"/>
    <w:sectPr w:rsidR="00FE269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0E9" w:rsidRDefault="006260E9" w:rsidP="006260E9">
      <w:r>
        <w:separator/>
      </w:r>
    </w:p>
  </w:endnote>
  <w:endnote w:type="continuationSeparator" w:id="0">
    <w:p w:rsidR="006260E9" w:rsidRDefault="006260E9" w:rsidP="0062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0E9" w:rsidRDefault="006260E9" w:rsidP="006260E9">
    <w:pPr>
      <w:pStyle w:val="Header"/>
    </w:pPr>
    <w:r>
      <w:t xml:space="preserve"> </w:t>
    </w:r>
  </w:p>
  <w:p w:rsidR="006260E9" w:rsidRDefault="006260E9" w:rsidP="006260E9"/>
  <w:p w:rsidR="006260E9" w:rsidRDefault="006260E9" w:rsidP="006260E9">
    <w:pPr>
      <w:pStyle w:val="Footer"/>
    </w:pPr>
    <w:r>
      <w:rPr>
        <w:noProof/>
        <w:lang w:eastAsia="en-GB"/>
      </w:rPr>
      <w:drawing>
        <wp:anchor distT="0" distB="0" distL="114300" distR="114300" simplePos="0" relativeHeight="251658240" behindDoc="0" locked="0" layoutInCell="1" allowOverlap="1" wp14:anchorId="3DA17D89" wp14:editId="7759C30A">
          <wp:simplePos x="0" y="0"/>
          <wp:positionH relativeFrom="column">
            <wp:posOffset>-504825</wp:posOffset>
          </wp:positionH>
          <wp:positionV relativeFrom="paragraph">
            <wp:posOffset>198120</wp:posOffset>
          </wp:positionV>
          <wp:extent cx="1952625" cy="718820"/>
          <wp:effectExtent l="0" t="0" r="952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 Paul Getty.gif"/>
                  <pic:cNvPicPr/>
                </pic:nvPicPr>
                <pic:blipFill>
                  <a:blip r:embed="rId1">
                    <a:extLst>
                      <a:ext uri="{28A0092B-C50C-407E-A947-70E740481C1C}">
                        <a14:useLocalDpi xmlns:a14="http://schemas.microsoft.com/office/drawing/2010/main" val="0"/>
                      </a:ext>
                    </a:extLst>
                  </a:blip>
                  <a:stretch>
                    <a:fillRect/>
                  </a:stretch>
                </pic:blipFill>
                <pic:spPr>
                  <a:xfrm>
                    <a:off x="0" y="0"/>
                    <a:ext cx="1952625" cy="718820"/>
                  </a:xfrm>
                  <a:prstGeom prst="rect">
                    <a:avLst/>
                  </a:prstGeom>
                </pic:spPr>
              </pic:pic>
            </a:graphicData>
          </a:graphic>
          <wp14:sizeRelH relativeFrom="margin">
            <wp14:pctWidth>0</wp14:pctWidth>
          </wp14:sizeRelH>
          <wp14:sizeRelV relativeFrom="margin">
            <wp14:pctHeight>0</wp14:pctHeight>
          </wp14:sizeRelV>
        </wp:anchor>
      </w:drawing>
    </w:r>
  </w:p>
  <w:p w:rsidR="006260E9" w:rsidRDefault="006260E9" w:rsidP="006260E9"/>
  <w:p w:rsidR="006260E9" w:rsidRDefault="006260E9" w:rsidP="006260E9">
    <w:pPr>
      <w:jc w:val="center"/>
    </w:pPr>
    <w:r>
      <w:rPr>
        <w:noProof/>
        <w:lang w:eastAsia="en-GB"/>
      </w:rPr>
      <w:drawing>
        <wp:anchor distT="0" distB="0" distL="114300" distR="114300" simplePos="0" relativeHeight="251661312" behindDoc="0" locked="0" layoutInCell="1" allowOverlap="1" wp14:anchorId="6F065CA3" wp14:editId="621CC1D0">
          <wp:simplePos x="0" y="0"/>
          <wp:positionH relativeFrom="column">
            <wp:posOffset>3616960</wp:posOffset>
          </wp:positionH>
          <wp:positionV relativeFrom="paragraph">
            <wp:posOffset>66040</wp:posOffset>
          </wp:positionV>
          <wp:extent cx="2667000" cy="4800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inglogosmall.png"/>
                  <pic:cNvPicPr/>
                </pic:nvPicPr>
                <pic:blipFill>
                  <a:blip r:embed="rId2">
                    <a:extLst>
                      <a:ext uri="{28A0092B-C50C-407E-A947-70E740481C1C}">
                        <a14:useLocalDpi xmlns:a14="http://schemas.microsoft.com/office/drawing/2010/main" val="0"/>
                      </a:ext>
                    </a:extLst>
                  </a:blip>
                  <a:stretch>
                    <a:fillRect/>
                  </a:stretch>
                </pic:blipFill>
                <pic:spPr>
                  <a:xfrm>
                    <a:off x="0" y="0"/>
                    <a:ext cx="2667000" cy="480060"/>
                  </a:xfrm>
                  <a:prstGeom prst="rect">
                    <a:avLst/>
                  </a:prstGeom>
                </pic:spPr>
              </pic:pic>
            </a:graphicData>
          </a:graphic>
        </wp:anchor>
      </w:drawing>
    </w:r>
  </w:p>
  <w:p w:rsidR="006260E9" w:rsidRDefault="00626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0E9" w:rsidRDefault="006260E9" w:rsidP="006260E9">
      <w:r>
        <w:separator/>
      </w:r>
    </w:p>
  </w:footnote>
  <w:footnote w:type="continuationSeparator" w:id="0">
    <w:p w:rsidR="006260E9" w:rsidRDefault="006260E9" w:rsidP="00626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64C" w:rsidRDefault="00D8364C" w:rsidP="00D8364C">
    <w:pPr>
      <w:pStyle w:val="Header"/>
    </w:pPr>
    <w:r>
      <w:rPr>
        <w:noProof/>
        <w:lang w:val="en-GB" w:eastAsia="en-GB"/>
      </w:rPr>
      <w:drawing>
        <wp:anchor distT="0" distB="0" distL="114300" distR="114300" simplePos="0" relativeHeight="251663360" behindDoc="0" locked="0" layoutInCell="1" allowOverlap="1" wp14:anchorId="7C49A0FA" wp14:editId="2FB18C62">
          <wp:simplePos x="0" y="0"/>
          <wp:positionH relativeFrom="column">
            <wp:posOffset>-556260</wp:posOffset>
          </wp:positionH>
          <wp:positionV relativeFrom="paragraph">
            <wp:posOffset>-302260</wp:posOffset>
          </wp:positionV>
          <wp:extent cx="1746250" cy="67183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s UoL Regular logo RGB JA1a (No Shield).jpg"/>
                  <pic:cNvPicPr/>
                </pic:nvPicPr>
                <pic:blipFill>
                  <a:blip r:embed="rId1">
                    <a:extLst>
                      <a:ext uri="{28A0092B-C50C-407E-A947-70E740481C1C}">
                        <a14:useLocalDpi xmlns:a14="http://schemas.microsoft.com/office/drawing/2010/main" val="0"/>
                      </a:ext>
                    </a:extLst>
                  </a:blip>
                  <a:stretch>
                    <a:fillRect/>
                  </a:stretch>
                </pic:blipFill>
                <pic:spPr>
                  <a:xfrm>
                    <a:off x="0" y="0"/>
                    <a:ext cx="1746250" cy="67183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4384" behindDoc="0" locked="0" layoutInCell="1" allowOverlap="1" wp14:anchorId="60AB93C3" wp14:editId="31509AA6">
              <wp:simplePos x="0" y="0"/>
              <wp:positionH relativeFrom="column">
                <wp:posOffset>2640330</wp:posOffset>
              </wp:positionH>
              <wp:positionV relativeFrom="paragraph">
                <wp:posOffset>15240</wp:posOffset>
              </wp:positionV>
              <wp:extent cx="3589020" cy="4514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64C" w:rsidRPr="009E5340" w:rsidRDefault="00D8364C" w:rsidP="00D8364C">
                          <w:pPr>
                            <w:pStyle w:val="Header"/>
                            <w:ind w:right="-142"/>
                            <w:jc w:val="right"/>
                            <w:rPr>
                              <w:rFonts w:cs="Arial"/>
                              <w:b/>
                            </w:rPr>
                          </w:pPr>
                          <w:r w:rsidRPr="009E5340">
                            <w:rPr>
                              <w:rFonts w:cs="Arial"/>
                              <w:b/>
                              <w:bCs/>
                            </w:rPr>
                            <w:t>Centre for Charity Effectiveness</w:t>
                          </w:r>
                        </w:p>
                        <w:p w:rsidR="00D8364C" w:rsidRPr="009E5340" w:rsidRDefault="00D8364C" w:rsidP="00D8364C">
                          <w:pPr>
                            <w:pStyle w:val="Header"/>
                            <w:ind w:right="-142"/>
                            <w:jc w:val="right"/>
                            <w:rPr>
                              <w:rFonts w:cs="Arial"/>
                              <w:b/>
                              <w:color w:val="808080"/>
                              <w:szCs w:val="16"/>
                            </w:rPr>
                          </w:pPr>
                          <w:r w:rsidRPr="009E5340">
                            <w:rPr>
                              <w:rFonts w:cs="Arial"/>
                              <w:b/>
                              <w:i/>
                              <w:iCs/>
                              <w:color w:val="808080"/>
                              <w:szCs w:val="16"/>
                            </w:rPr>
                            <w:t>Intellectual leadership: developing talent, enhancing performance</w:t>
                          </w:r>
                        </w:p>
                        <w:p w:rsidR="00D8364C" w:rsidRPr="009E5340" w:rsidRDefault="00D8364C" w:rsidP="00D8364C">
                          <w:pPr>
                            <w:jc w:val="center"/>
                            <w:rPr>
                              <w:rFonts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B93C3" id="_x0000_t202" coordsize="21600,21600" o:spt="202" path="m,l,21600r21600,l21600,xe">
              <v:stroke joinstyle="miter"/>
              <v:path gradientshapeok="t" o:connecttype="rect"/>
            </v:shapetype>
            <v:shape id="Text Box 1" o:spid="_x0000_s1027" type="#_x0000_t202" style="position:absolute;margin-left:207.9pt;margin-top:1.2pt;width:282.6pt;height:3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Yf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" filled="f" stroked="f">
              <v:textbox>
                <w:txbxContent>
                  <w:p w:rsidR="00D8364C" w:rsidRPr="009E5340" w:rsidRDefault="00D8364C" w:rsidP="00D8364C">
                    <w:pPr>
                      <w:pStyle w:val="Header"/>
                      <w:ind w:right="-142"/>
                      <w:jc w:val="right"/>
                      <w:rPr>
                        <w:rFonts w:cs="Arial"/>
                        <w:b/>
                      </w:rPr>
                    </w:pPr>
                    <w:r w:rsidRPr="009E5340">
                      <w:rPr>
                        <w:rFonts w:cs="Arial"/>
                        <w:b/>
                        <w:bCs/>
                      </w:rPr>
                      <w:t>Centre for Charity Effectiveness</w:t>
                    </w:r>
                  </w:p>
                  <w:p w:rsidR="00D8364C" w:rsidRPr="009E5340" w:rsidRDefault="00D8364C" w:rsidP="00D8364C">
                    <w:pPr>
                      <w:pStyle w:val="Header"/>
                      <w:ind w:right="-142"/>
                      <w:jc w:val="right"/>
                      <w:rPr>
                        <w:rFonts w:cs="Arial"/>
                        <w:b/>
                        <w:color w:val="808080"/>
                        <w:szCs w:val="16"/>
                      </w:rPr>
                    </w:pPr>
                    <w:r w:rsidRPr="009E5340">
                      <w:rPr>
                        <w:rFonts w:cs="Arial"/>
                        <w:b/>
                        <w:i/>
                        <w:iCs/>
                        <w:color w:val="808080"/>
                        <w:szCs w:val="16"/>
                      </w:rPr>
                      <w:t>Intellectual leadership: developing talent, enhancing performance</w:t>
                    </w:r>
                  </w:p>
                  <w:p w:rsidR="00D8364C" w:rsidRPr="009E5340" w:rsidRDefault="00D8364C" w:rsidP="00D8364C">
                    <w:pPr>
                      <w:jc w:val="center"/>
                      <w:rPr>
                        <w:rFonts w:cs="Arial"/>
                        <w:b/>
                        <w:sz w:val="16"/>
                        <w:szCs w:val="16"/>
                      </w:rPr>
                    </w:pPr>
                  </w:p>
                </w:txbxContent>
              </v:textbox>
            </v:shape>
          </w:pict>
        </mc:Fallback>
      </mc:AlternateContent>
    </w:r>
  </w:p>
  <w:p w:rsidR="006260E9" w:rsidRDefault="006260E9" w:rsidP="006260E9">
    <w:pPr>
      <w:pStyle w:val="Header"/>
    </w:pPr>
    <w:r>
      <w:t xml:space="preserve"> </w:t>
    </w:r>
  </w:p>
  <w:p w:rsidR="006260E9" w:rsidRDefault="00626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93"/>
    <w:rsid w:val="00196C93"/>
    <w:rsid w:val="001B35BC"/>
    <w:rsid w:val="0022429E"/>
    <w:rsid w:val="00226B07"/>
    <w:rsid w:val="003A373F"/>
    <w:rsid w:val="0044399F"/>
    <w:rsid w:val="005E4E90"/>
    <w:rsid w:val="006260E9"/>
    <w:rsid w:val="00657348"/>
    <w:rsid w:val="006E2ED6"/>
    <w:rsid w:val="00702CD5"/>
    <w:rsid w:val="00764CB6"/>
    <w:rsid w:val="0089261A"/>
    <w:rsid w:val="008A7B52"/>
    <w:rsid w:val="00B90F1B"/>
    <w:rsid w:val="00CF25A1"/>
    <w:rsid w:val="00D8364C"/>
    <w:rsid w:val="00DB0B78"/>
    <w:rsid w:val="00ED61BB"/>
    <w:rsid w:val="00FE26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00970CA-E454-4338-BACD-FE17C0CD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C93"/>
  </w:style>
  <w:style w:type="paragraph" w:styleId="Heading1">
    <w:name w:val="heading 1"/>
    <w:basedOn w:val="Normal"/>
    <w:next w:val="Normal"/>
    <w:link w:val="Heading1Char"/>
    <w:uiPriority w:val="9"/>
    <w:qFormat/>
    <w:rsid w:val="00657348"/>
    <w:pPr>
      <w:keepNext/>
      <w:keepLines/>
      <w:spacing w:before="240" w:after="60"/>
      <w:outlineLvl w:val="0"/>
    </w:pPr>
    <w:rPr>
      <w:rFonts w:eastAsia="Times New Roman"/>
      <w:b/>
      <w:bCs/>
      <w:color w:val="006699"/>
      <w:sz w:val="32"/>
      <w:szCs w:val="28"/>
    </w:rPr>
  </w:style>
  <w:style w:type="paragraph" w:styleId="Heading2">
    <w:name w:val="heading 2"/>
    <w:basedOn w:val="Normal"/>
    <w:next w:val="Normal"/>
    <w:link w:val="Heading2Char"/>
    <w:uiPriority w:val="9"/>
    <w:qFormat/>
    <w:rsid w:val="00657348"/>
    <w:pPr>
      <w:keepNext/>
      <w:keepLines/>
      <w:spacing w:before="240" w:after="60"/>
      <w:outlineLvl w:val="1"/>
    </w:pPr>
    <w:rPr>
      <w:rFonts w:eastAsia="Times New Roman"/>
      <w:b/>
      <w:bCs/>
      <w:color w:val="006699"/>
      <w:sz w:val="28"/>
      <w:szCs w:val="26"/>
    </w:rPr>
  </w:style>
  <w:style w:type="paragraph" w:styleId="Heading3">
    <w:name w:val="heading 3"/>
    <w:basedOn w:val="Normal"/>
    <w:next w:val="Normal"/>
    <w:link w:val="Heading3Char"/>
    <w:uiPriority w:val="9"/>
    <w:qFormat/>
    <w:rsid w:val="00657348"/>
    <w:pPr>
      <w:keepNext/>
      <w:keepLines/>
      <w:spacing w:before="240" w:after="60"/>
      <w:outlineLvl w:val="2"/>
    </w:pPr>
    <w:rPr>
      <w:rFonts w:eastAsia="Times New Roman"/>
      <w:b/>
      <w:bCs/>
      <w:color w:val="00669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F25A1"/>
    <w:pPr>
      <w:spacing w:before="240" w:after="120"/>
    </w:pPr>
    <w:rPr>
      <w:caps/>
      <w:sz w:val="24"/>
    </w:rPr>
  </w:style>
  <w:style w:type="paragraph" w:styleId="TOC5">
    <w:name w:val="toc 5"/>
    <w:basedOn w:val="Normal"/>
    <w:next w:val="Normal"/>
    <w:autoRedefine/>
    <w:semiHidden/>
    <w:unhideWhenUsed/>
    <w:rsid w:val="00CF25A1"/>
  </w:style>
  <w:style w:type="paragraph" w:customStyle="1" w:styleId="ColorfulList-Accent11">
    <w:name w:val="Colorful List - Accent 11"/>
    <w:basedOn w:val="Normal"/>
    <w:uiPriority w:val="34"/>
    <w:qFormat/>
    <w:rsid w:val="00657348"/>
    <w:pPr>
      <w:ind w:left="720"/>
      <w:contextualSpacing/>
    </w:pPr>
    <w:rPr>
      <w:rFonts w:ascii="Calibri" w:hAnsi="Calibri"/>
    </w:rPr>
  </w:style>
  <w:style w:type="paragraph" w:customStyle="1" w:styleId="LightGrid-Accent31">
    <w:name w:val="Light Grid - Accent 31"/>
    <w:basedOn w:val="Normal"/>
    <w:uiPriority w:val="34"/>
    <w:qFormat/>
    <w:rsid w:val="00657348"/>
    <w:pPr>
      <w:spacing w:after="120" w:line="300" w:lineRule="exact"/>
      <w:ind w:left="720"/>
      <w:contextualSpacing/>
    </w:pPr>
  </w:style>
  <w:style w:type="character" w:customStyle="1" w:styleId="Heading1Char">
    <w:name w:val="Heading 1 Char"/>
    <w:link w:val="Heading1"/>
    <w:uiPriority w:val="9"/>
    <w:rsid w:val="00657348"/>
    <w:rPr>
      <w:rFonts w:ascii="Arial" w:eastAsia="Times New Roman" w:hAnsi="Arial"/>
      <w:b/>
      <w:bCs/>
      <w:color w:val="006699"/>
      <w:sz w:val="32"/>
      <w:szCs w:val="28"/>
    </w:rPr>
  </w:style>
  <w:style w:type="character" w:customStyle="1" w:styleId="Heading2Char">
    <w:name w:val="Heading 2 Char"/>
    <w:link w:val="Heading2"/>
    <w:uiPriority w:val="9"/>
    <w:rsid w:val="00657348"/>
    <w:rPr>
      <w:rFonts w:ascii="Arial" w:eastAsia="Times New Roman" w:hAnsi="Arial"/>
      <w:b/>
      <w:bCs/>
      <w:color w:val="006699"/>
      <w:sz w:val="28"/>
      <w:szCs w:val="26"/>
    </w:rPr>
  </w:style>
  <w:style w:type="character" w:customStyle="1" w:styleId="Heading3Char">
    <w:name w:val="Heading 3 Char"/>
    <w:link w:val="Heading3"/>
    <w:uiPriority w:val="9"/>
    <w:rsid w:val="00657348"/>
    <w:rPr>
      <w:rFonts w:ascii="Arial" w:eastAsia="Times New Roman" w:hAnsi="Arial"/>
      <w:b/>
      <w:bCs/>
      <w:color w:val="006699"/>
      <w:sz w:val="24"/>
    </w:rPr>
  </w:style>
  <w:style w:type="paragraph" w:styleId="Title">
    <w:name w:val="Title"/>
    <w:basedOn w:val="Normal"/>
    <w:next w:val="Normal"/>
    <w:link w:val="TitleChar"/>
    <w:uiPriority w:val="10"/>
    <w:qFormat/>
    <w:rsid w:val="00657348"/>
    <w:pPr>
      <w:spacing w:before="240" w:after="60"/>
      <w:contextualSpacing/>
      <w:jc w:val="center"/>
    </w:pPr>
    <w:rPr>
      <w:rFonts w:eastAsia="Times New Roman"/>
      <w:b/>
      <w:color w:val="006699"/>
      <w:spacing w:val="5"/>
      <w:kern w:val="28"/>
      <w:sz w:val="72"/>
      <w:szCs w:val="52"/>
    </w:rPr>
  </w:style>
  <w:style w:type="character" w:customStyle="1" w:styleId="TitleChar">
    <w:name w:val="Title Char"/>
    <w:link w:val="Title"/>
    <w:uiPriority w:val="10"/>
    <w:rsid w:val="00657348"/>
    <w:rPr>
      <w:rFonts w:ascii="Arial" w:eastAsia="Times New Roman" w:hAnsi="Arial"/>
      <w:b/>
      <w:color w:val="006699"/>
      <w:spacing w:val="5"/>
      <w:kern w:val="28"/>
      <w:sz w:val="72"/>
      <w:szCs w:val="52"/>
    </w:rPr>
  </w:style>
  <w:style w:type="paragraph" w:styleId="Subtitle">
    <w:name w:val="Subtitle"/>
    <w:basedOn w:val="Normal"/>
    <w:next w:val="Normal"/>
    <w:link w:val="SubtitleChar"/>
    <w:uiPriority w:val="11"/>
    <w:qFormat/>
    <w:rsid w:val="00657348"/>
    <w:pPr>
      <w:numPr>
        <w:ilvl w:val="1"/>
      </w:numPr>
      <w:spacing w:before="240" w:after="60"/>
      <w:jc w:val="center"/>
    </w:pPr>
    <w:rPr>
      <w:rFonts w:eastAsia="Times New Roman"/>
      <w:b/>
      <w:iCs/>
      <w:color w:val="7F7F7F"/>
      <w:spacing w:val="15"/>
      <w:sz w:val="48"/>
      <w:szCs w:val="24"/>
    </w:rPr>
  </w:style>
  <w:style w:type="character" w:customStyle="1" w:styleId="SubtitleChar">
    <w:name w:val="Subtitle Char"/>
    <w:link w:val="Subtitle"/>
    <w:uiPriority w:val="11"/>
    <w:rsid w:val="00657348"/>
    <w:rPr>
      <w:rFonts w:ascii="Arial" w:eastAsia="Times New Roman" w:hAnsi="Arial"/>
      <w:b/>
      <w:iCs/>
      <w:color w:val="7F7F7F"/>
      <w:spacing w:val="15"/>
      <w:sz w:val="48"/>
      <w:szCs w:val="24"/>
    </w:rPr>
  </w:style>
  <w:style w:type="paragraph" w:styleId="ListParagraph">
    <w:name w:val="List Paragraph"/>
    <w:basedOn w:val="Normal"/>
    <w:uiPriority w:val="34"/>
    <w:qFormat/>
    <w:rsid w:val="00657348"/>
    <w:pPr>
      <w:spacing w:after="200" w:line="276" w:lineRule="auto"/>
      <w:ind w:left="720"/>
      <w:contextualSpacing/>
    </w:pPr>
    <w:rPr>
      <w:rFonts w:ascii="Calibri" w:eastAsia="MS Mincho" w:hAnsi="Calibri"/>
      <w:lang w:eastAsia="en-GB"/>
    </w:rPr>
  </w:style>
  <w:style w:type="paragraph" w:styleId="TOCHeading">
    <w:name w:val="TOC Heading"/>
    <w:basedOn w:val="Heading1"/>
    <w:next w:val="Normal"/>
    <w:uiPriority w:val="39"/>
    <w:semiHidden/>
    <w:unhideWhenUsed/>
    <w:qFormat/>
    <w:rsid w:val="00657348"/>
    <w:pPr>
      <w:keepNext w:val="0"/>
      <w:keepLines w:val="0"/>
      <w:spacing w:after="120"/>
      <w:contextualSpacing/>
      <w:outlineLvl w:val="9"/>
    </w:pPr>
    <w:rPr>
      <w:rFonts w:ascii="Cambria" w:hAnsi="Cambria"/>
      <w:color w:val="auto"/>
      <w:sz w:val="28"/>
      <w:lang w:val="x-none" w:eastAsia="x-none" w:bidi="en-US"/>
    </w:rPr>
  </w:style>
  <w:style w:type="paragraph" w:styleId="Header">
    <w:name w:val="header"/>
    <w:basedOn w:val="Normal"/>
    <w:link w:val="HeaderChar"/>
    <w:uiPriority w:val="99"/>
    <w:unhideWhenUsed/>
    <w:rsid w:val="00196C93"/>
    <w:pPr>
      <w:tabs>
        <w:tab w:val="center" w:pos="4513"/>
        <w:tab w:val="right" w:pos="9026"/>
      </w:tabs>
    </w:pPr>
    <w:rPr>
      <w:rFonts w:asciiTheme="minorHAnsi" w:eastAsia="Times New Roman" w:hAnsiTheme="minorHAnsi"/>
      <w:sz w:val="16"/>
      <w:szCs w:val="24"/>
      <w:lang w:val="en-US"/>
    </w:rPr>
  </w:style>
  <w:style w:type="character" w:customStyle="1" w:styleId="HeaderChar">
    <w:name w:val="Header Char"/>
    <w:basedOn w:val="DefaultParagraphFont"/>
    <w:link w:val="Header"/>
    <w:uiPriority w:val="99"/>
    <w:rsid w:val="00196C93"/>
    <w:rPr>
      <w:rFonts w:asciiTheme="minorHAnsi" w:eastAsia="Times New Roman" w:hAnsiTheme="minorHAnsi"/>
      <w:sz w:val="16"/>
      <w:szCs w:val="24"/>
      <w:lang w:val="en-US"/>
    </w:rPr>
  </w:style>
  <w:style w:type="character" w:styleId="Hyperlink">
    <w:name w:val="Hyperlink"/>
    <w:basedOn w:val="DefaultParagraphFont"/>
    <w:uiPriority w:val="99"/>
    <w:unhideWhenUsed/>
    <w:rsid w:val="00196C93"/>
    <w:rPr>
      <w:color w:val="0000FF"/>
      <w:u w:val="single"/>
    </w:rPr>
  </w:style>
  <w:style w:type="paragraph" w:styleId="Footer">
    <w:name w:val="footer"/>
    <w:basedOn w:val="Normal"/>
    <w:link w:val="FooterChar"/>
    <w:unhideWhenUsed/>
    <w:rsid w:val="006260E9"/>
    <w:pPr>
      <w:tabs>
        <w:tab w:val="center" w:pos="4513"/>
        <w:tab w:val="right" w:pos="9026"/>
      </w:tabs>
    </w:pPr>
  </w:style>
  <w:style w:type="character" w:customStyle="1" w:styleId="FooterChar">
    <w:name w:val="Footer Char"/>
    <w:basedOn w:val="DefaultParagraphFont"/>
    <w:link w:val="Footer"/>
    <w:rsid w:val="006260E9"/>
  </w:style>
  <w:style w:type="paragraph" w:customStyle="1" w:styleId="body">
    <w:name w:val="body"/>
    <w:basedOn w:val="Normal"/>
    <w:rsid w:val="00FE2696"/>
    <w:pPr>
      <w:spacing w:before="100" w:beforeAutospacing="1" w:after="100" w:afterAutospacing="1"/>
    </w:pPr>
    <w:rPr>
      <w:rFonts w:ascii="Times New Roman" w:eastAsia="Times New Roman" w:hAnsi="Times New Roman"/>
      <w:sz w:val="24"/>
      <w:szCs w:val="24"/>
      <w:lang w:eastAsia="en-GB"/>
    </w:rPr>
  </w:style>
  <w:style w:type="paragraph" w:styleId="NormalWeb">
    <w:name w:val="Normal (Web)"/>
    <w:basedOn w:val="Normal"/>
    <w:uiPriority w:val="99"/>
    <w:unhideWhenUsed/>
    <w:rsid w:val="00FE2696"/>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Floyd, Sarah</cp:lastModifiedBy>
  <cp:revision>3</cp:revision>
  <dcterms:created xsi:type="dcterms:W3CDTF">2017-03-08T15:26:00Z</dcterms:created>
  <dcterms:modified xsi:type="dcterms:W3CDTF">2017-03-08T15:28:00Z</dcterms:modified>
</cp:coreProperties>
</file>